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44143" w:rsidRDefault="00065C66" w:rsidP="00B605C5">
      <w:pPr>
        <w:jc w:val="center"/>
        <w:rPr>
          <w:rFonts w:ascii="標楷體" w:eastAsia="標楷體" w:hAnsi="標楷體" w:cs="標楷體"/>
          <w:sz w:val="24"/>
          <w:szCs w:val="24"/>
        </w:rPr>
      </w:pPr>
      <w:bookmarkStart w:id="0" w:name="_GoBack"/>
      <w:r>
        <w:rPr>
          <w:rFonts w:ascii="標楷體" w:eastAsia="標楷體" w:hAnsi="標楷體" w:cs="標楷體"/>
          <w:sz w:val="24"/>
          <w:szCs w:val="24"/>
        </w:rPr>
        <w:t>20</w:t>
      </w:r>
      <w:r w:rsidR="00C219BF">
        <w:rPr>
          <w:rFonts w:ascii="標楷體" w:eastAsia="標楷體" w:hAnsi="標楷體" w:cs="標楷體"/>
          <w:sz w:val="24"/>
          <w:szCs w:val="24"/>
        </w:rPr>
        <w:t>24</w:t>
      </w:r>
      <w:r w:rsidR="00105343">
        <w:rPr>
          <w:rFonts w:ascii="標楷體" w:eastAsia="標楷體" w:hAnsi="標楷體" w:cs="標楷體" w:hint="eastAsia"/>
          <w:sz w:val="24"/>
          <w:szCs w:val="24"/>
        </w:rPr>
        <w:t>年第十一屆</w:t>
      </w:r>
      <w:r>
        <w:rPr>
          <w:rFonts w:ascii="標楷體" w:eastAsia="標楷體" w:hAnsi="標楷體" w:cs="標楷體"/>
          <w:sz w:val="24"/>
          <w:szCs w:val="24"/>
        </w:rPr>
        <w:t>台灣國際兒童影展 團體預約報名方式</w:t>
      </w:r>
    </w:p>
    <w:bookmarkEnd w:id="0"/>
    <w:p w:rsidR="00444143" w:rsidRDefault="00444143">
      <w:pPr>
        <w:rPr>
          <w:rFonts w:ascii="標楷體" w:eastAsia="標楷體" w:hAnsi="標楷體" w:cs="標楷體"/>
          <w:sz w:val="24"/>
          <w:szCs w:val="24"/>
        </w:rPr>
      </w:pPr>
    </w:p>
    <w:p w:rsidR="00444143" w:rsidRDefault="00065C66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【影展場次預約】</w:t>
      </w:r>
    </w:p>
    <w:p w:rsidR="00444143" w:rsidRDefault="00065C66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預約期間｜ </w:t>
      </w:r>
      <w:r w:rsidR="00C219BF">
        <w:rPr>
          <w:rFonts w:ascii="標楷體" w:eastAsia="標楷體" w:hAnsi="標楷體" w:cs="標楷體"/>
          <w:sz w:val="24"/>
          <w:szCs w:val="24"/>
        </w:rPr>
        <w:t>2</w:t>
      </w:r>
      <w:r>
        <w:rPr>
          <w:rFonts w:ascii="標楷體" w:eastAsia="標楷體" w:hAnsi="標楷體" w:cs="標楷體"/>
          <w:sz w:val="24"/>
          <w:szCs w:val="24"/>
        </w:rPr>
        <w:t xml:space="preserve"> 月 </w:t>
      </w:r>
      <w:r w:rsidR="00C219BF">
        <w:rPr>
          <w:rFonts w:ascii="標楷體" w:eastAsia="標楷體" w:hAnsi="標楷體" w:cs="標楷體"/>
          <w:sz w:val="24"/>
          <w:szCs w:val="24"/>
        </w:rPr>
        <w:t>26</w:t>
      </w:r>
      <w:r>
        <w:rPr>
          <w:rFonts w:ascii="標楷體" w:eastAsia="標楷體" w:hAnsi="標楷體" w:cs="標楷體"/>
          <w:sz w:val="24"/>
          <w:szCs w:val="24"/>
        </w:rPr>
        <w:t xml:space="preserve"> 日（一）12:00 起</w:t>
      </w:r>
      <w:r w:rsidR="001C7412">
        <w:rPr>
          <w:rFonts w:ascii="標楷體" w:eastAsia="標楷體" w:hAnsi="標楷體" w:cs="標楷體" w:hint="eastAsia"/>
          <w:sz w:val="24"/>
          <w:szCs w:val="24"/>
        </w:rPr>
        <w:t>，額滿為</w:t>
      </w:r>
      <w:r>
        <w:rPr>
          <w:rFonts w:ascii="標楷體" w:eastAsia="標楷體" w:hAnsi="標楷體" w:cs="標楷體"/>
          <w:sz w:val="24"/>
          <w:szCs w:val="24"/>
        </w:rPr>
        <w:t xml:space="preserve">止 </w:t>
      </w:r>
    </w:p>
    <w:p w:rsidR="00444143" w:rsidRDefault="00065C66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預約方式｜兒童影展官網（www.ticff.org.tw）線上申請 </w:t>
      </w:r>
    </w:p>
    <w:p w:rsidR="00444143" w:rsidRDefault="00065C66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預約說明｜1</w:t>
      </w:r>
      <w:r w:rsidR="00B605C5">
        <w:rPr>
          <w:rFonts w:ascii="標楷體" w:eastAsia="標楷體" w:hAnsi="標楷體" w:cs="標楷體" w:hint="eastAsia"/>
          <w:sz w:val="24"/>
          <w:szCs w:val="24"/>
        </w:rPr>
        <w:t>.</w:t>
      </w:r>
      <w:r>
        <w:rPr>
          <w:rFonts w:ascii="標楷體" w:eastAsia="標楷體" w:hAnsi="標楷體" w:cs="標楷體"/>
          <w:sz w:val="24"/>
          <w:szCs w:val="24"/>
        </w:rPr>
        <w:t xml:space="preserve"> 歡迎政府立案之教育機構、公益團體、社福機構及其相關組織報名。</w:t>
      </w:r>
    </w:p>
    <w:p w:rsidR="00444143" w:rsidRDefault="00065C66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      2</w:t>
      </w:r>
      <w:r w:rsidR="00B605C5">
        <w:rPr>
          <w:rFonts w:ascii="標楷體" w:eastAsia="標楷體" w:hAnsi="標楷體" w:cs="標楷體" w:hint="eastAsia"/>
          <w:sz w:val="24"/>
          <w:szCs w:val="24"/>
        </w:rPr>
        <w:t>.</w:t>
      </w:r>
      <w:r>
        <w:rPr>
          <w:rFonts w:ascii="標楷體" w:eastAsia="標楷體" w:hAnsi="標楷體" w:cs="標楷體"/>
          <w:sz w:val="24"/>
          <w:szCs w:val="24"/>
        </w:rPr>
        <w:t xml:space="preserve"> 申請團體單場需預約15人以上，最多不得超過40人。</w:t>
      </w:r>
    </w:p>
    <w:p w:rsidR="00444143" w:rsidRDefault="00B605C5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      </w:t>
      </w:r>
      <w:r w:rsidR="00065C66">
        <w:rPr>
          <w:rFonts w:ascii="標楷體" w:eastAsia="標楷體" w:hAnsi="標楷體" w:cs="標楷體"/>
          <w:sz w:val="24"/>
          <w:szCs w:val="24"/>
        </w:rPr>
        <w:t>3</w:t>
      </w:r>
      <w:r>
        <w:rPr>
          <w:rFonts w:ascii="標楷體" w:eastAsia="標楷體" w:hAnsi="標楷體" w:cs="標楷體" w:hint="eastAsia"/>
          <w:sz w:val="24"/>
          <w:szCs w:val="24"/>
        </w:rPr>
        <w:t>.</w:t>
      </w:r>
      <w:r w:rsidR="00065C66">
        <w:rPr>
          <w:rFonts w:ascii="標楷體" w:eastAsia="標楷體" w:hAnsi="標楷體" w:cs="標楷體"/>
          <w:sz w:val="24"/>
          <w:szCs w:val="24"/>
        </w:rPr>
        <w:t xml:space="preserve"> 每團體至多可預約2 場。 </w:t>
      </w:r>
    </w:p>
    <w:p w:rsidR="00444143" w:rsidRDefault="00065C66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      4</w:t>
      </w:r>
      <w:r w:rsidR="00B605C5">
        <w:rPr>
          <w:rFonts w:ascii="標楷體" w:eastAsia="標楷體" w:hAnsi="標楷體" w:cs="標楷體" w:hint="eastAsia"/>
          <w:sz w:val="24"/>
          <w:szCs w:val="24"/>
        </w:rPr>
        <w:t>.</w:t>
      </w:r>
      <w:r>
        <w:rPr>
          <w:rFonts w:ascii="標楷體" w:eastAsia="標楷體" w:hAnsi="標楷體" w:cs="標楷體"/>
          <w:sz w:val="24"/>
          <w:szCs w:val="24"/>
        </w:rPr>
        <w:t xml:space="preserve"> 預約僅限 3/</w:t>
      </w:r>
      <w:r w:rsidR="00C219BF">
        <w:rPr>
          <w:rFonts w:ascii="標楷體" w:eastAsia="標楷體" w:hAnsi="標楷體" w:cs="標楷體"/>
          <w:sz w:val="24"/>
          <w:szCs w:val="24"/>
        </w:rPr>
        <w:t>2</w:t>
      </w:r>
      <w:r w:rsidR="00105343">
        <w:rPr>
          <w:rFonts w:ascii="標楷體" w:eastAsia="標楷體" w:hAnsi="標楷體" w:cs="標楷體"/>
          <w:sz w:val="24"/>
          <w:szCs w:val="24"/>
        </w:rPr>
        <w:t>9</w:t>
      </w:r>
      <w:r>
        <w:rPr>
          <w:rFonts w:ascii="標楷體" w:eastAsia="標楷體" w:hAnsi="標楷體" w:cs="標楷體"/>
          <w:sz w:val="24"/>
          <w:szCs w:val="24"/>
        </w:rPr>
        <w:t>（五）、</w:t>
      </w:r>
      <w:r w:rsidR="00C219BF">
        <w:rPr>
          <w:rFonts w:ascii="標楷體" w:eastAsia="標楷體" w:hAnsi="標楷體" w:cs="標楷體"/>
          <w:sz w:val="24"/>
          <w:szCs w:val="24"/>
        </w:rPr>
        <w:t>4</w:t>
      </w:r>
      <w:r>
        <w:rPr>
          <w:rFonts w:ascii="標楷體" w:eastAsia="標楷體" w:hAnsi="標楷體" w:cs="標楷體"/>
          <w:sz w:val="24"/>
          <w:szCs w:val="24"/>
        </w:rPr>
        <w:t>/1</w:t>
      </w:r>
      <w:r w:rsidR="00C219BF">
        <w:rPr>
          <w:rFonts w:ascii="標楷體" w:eastAsia="標楷體" w:hAnsi="標楷體" w:cs="標楷體"/>
          <w:sz w:val="24"/>
          <w:szCs w:val="24"/>
        </w:rPr>
        <w:t>（</w:t>
      </w:r>
      <w:r w:rsidR="00C219BF">
        <w:rPr>
          <w:rFonts w:ascii="標楷體" w:eastAsia="標楷體" w:hAnsi="標楷體" w:cs="標楷體" w:hint="eastAsia"/>
          <w:sz w:val="24"/>
          <w:szCs w:val="24"/>
        </w:rPr>
        <w:t>一</w:t>
      </w:r>
      <w:r>
        <w:rPr>
          <w:rFonts w:ascii="標楷體" w:eastAsia="標楷體" w:hAnsi="標楷體" w:cs="標楷體"/>
          <w:sz w:val="24"/>
          <w:szCs w:val="24"/>
        </w:rPr>
        <w:t>）、4/2（</w:t>
      </w:r>
      <w:r w:rsidR="00C219BF">
        <w:rPr>
          <w:rFonts w:ascii="標楷體" w:eastAsia="標楷體" w:hAnsi="標楷體" w:cs="標楷體" w:hint="eastAsia"/>
          <w:sz w:val="24"/>
          <w:szCs w:val="24"/>
        </w:rPr>
        <w:t>二</w:t>
      </w:r>
      <w:r>
        <w:rPr>
          <w:rFonts w:ascii="標楷體" w:eastAsia="標楷體" w:hAnsi="標楷體" w:cs="標楷體"/>
          <w:sz w:val="24"/>
          <w:szCs w:val="24"/>
        </w:rPr>
        <w:t>）、4/3（</w:t>
      </w:r>
      <w:r w:rsidR="00C219BF">
        <w:rPr>
          <w:rFonts w:ascii="標楷體" w:eastAsia="標楷體" w:hAnsi="標楷體" w:cs="標楷體" w:hint="eastAsia"/>
          <w:sz w:val="24"/>
          <w:szCs w:val="24"/>
        </w:rPr>
        <w:t>三</w:t>
      </w:r>
      <w:r>
        <w:rPr>
          <w:rFonts w:ascii="標楷體" w:eastAsia="標楷體" w:hAnsi="標楷體" w:cs="標楷體"/>
          <w:sz w:val="24"/>
          <w:szCs w:val="24"/>
        </w:rPr>
        <w:t>）之場次。</w:t>
      </w:r>
    </w:p>
    <w:p w:rsidR="00444143" w:rsidRPr="00B605C5" w:rsidRDefault="00444143">
      <w:pPr>
        <w:rPr>
          <w:rFonts w:ascii="標楷體" w:eastAsia="標楷體" w:hAnsi="標楷體" w:cs="標楷體"/>
          <w:sz w:val="24"/>
          <w:szCs w:val="24"/>
        </w:rPr>
      </w:pPr>
    </w:p>
    <w:p w:rsidR="00860FBB" w:rsidRDefault="00065C66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報名流程｜兒童影展官網→</w:t>
      </w:r>
      <w:r w:rsidR="00DE7571">
        <w:rPr>
          <w:rFonts w:ascii="標楷體" w:eastAsia="標楷體" w:hAnsi="標楷體" w:cs="標楷體" w:hint="eastAsia"/>
          <w:sz w:val="24"/>
          <w:szCs w:val="24"/>
        </w:rPr>
        <w:t>公眾服務</w:t>
      </w:r>
      <w:r>
        <w:rPr>
          <w:rFonts w:ascii="標楷體" w:eastAsia="標楷體" w:hAnsi="標楷體" w:cs="標楷體"/>
          <w:sz w:val="24"/>
          <w:szCs w:val="24"/>
        </w:rPr>
        <w:t>／團體</w:t>
      </w:r>
      <w:r w:rsidR="008A5692">
        <w:rPr>
          <w:rFonts w:ascii="標楷體" w:eastAsia="標楷體" w:hAnsi="標楷體" w:cs="標楷體" w:hint="eastAsia"/>
          <w:sz w:val="24"/>
          <w:szCs w:val="24"/>
        </w:rPr>
        <w:t>預約</w:t>
      </w:r>
    </w:p>
    <w:p w:rsidR="00444143" w:rsidRDefault="00860FBB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        </w:t>
      </w:r>
      <w:r w:rsidR="00065C66">
        <w:rPr>
          <w:rFonts w:ascii="標楷體" w:eastAsia="標楷體" w:hAnsi="標楷體" w:cs="標楷體"/>
          <w:sz w:val="24"/>
          <w:szCs w:val="24"/>
        </w:rPr>
        <w:t>→</w:t>
      </w:r>
      <w:r>
        <w:rPr>
          <w:rFonts w:ascii="標楷體" w:eastAsia="標楷體" w:hAnsi="標楷體" w:cs="標楷體" w:hint="eastAsia"/>
          <w:sz w:val="24"/>
          <w:szCs w:val="24"/>
        </w:rPr>
        <w:t>進入活動通</w:t>
      </w:r>
      <w:r>
        <w:rPr>
          <w:rFonts w:ascii="標楷體" w:eastAsia="標楷體" w:hAnsi="標楷體" w:cs="標楷體"/>
          <w:sz w:val="24"/>
          <w:szCs w:val="24"/>
        </w:rPr>
        <w:t>ACCUPASS</w:t>
      </w:r>
      <w:r>
        <w:rPr>
          <w:rFonts w:ascii="標楷體" w:eastAsia="標楷體" w:hAnsi="標楷體" w:cs="標楷體" w:hint="eastAsia"/>
          <w:sz w:val="24"/>
          <w:szCs w:val="24"/>
        </w:rPr>
        <w:t>頁面</w:t>
      </w:r>
      <w:r w:rsidR="00065C66">
        <w:rPr>
          <w:rFonts w:ascii="標楷體" w:eastAsia="標楷體" w:hAnsi="標楷體" w:cs="標楷體"/>
          <w:sz w:val="24"/>
          <w:szCs w:val="24"/>
        </w:rPr>
        <w:t>填寫報名表→</w:t>
      </w:r>
    </w:p>
    <w:p w:rsidR="00444143" w:rsidRDefault="00065C66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      收到報名成功確認信→影片開演前30分鐘開放報到→</w:t>
      </w:r>
    </w:p>
    <w:p w:rsidR="00444143" w:rsidRDefault="00065C66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      帶隊人攜帶證件至影展服務台兌換票券→一人一票，持票入場</w:t>
      </w:r>
    </w:p>
    <w:p w:rsidR="00444143" w:rsidRDefault="00444143">
      <w:pPr>
        <w:rPr>
          <w:rFonts w:ascii="標楷體" w:eastAsia="標楷體" w:hAnsi="標楷體" w:cs="標楷體"/>
          <w:sz w:val="24"/>
          <w:szCs w:val="24"/>
        </w:rPr>
      </w:pPr>
    </w:p>
    <w:p w:rsidR="00444143" w:rsidRDefault="00065C66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報名須知｜1</w:t>
      </w:r>
      <w:r w:rsidR="00B605C5">
        <w:rPr>
          <w:rFonts w:ascii="標楷體" w:eastAsia="標楷體" w:hAnsi="標楷體" w:cs="標楷體" w:hint="eastAsia"/>
          <w:sz w:val="24"/>
          <w:szCs w:val="24"/>
        </w:rPr>
        <w:t>.</w:t>
      </w:r>
      <w:r>
        <w:rPr>
          <w:rFonts w:ascii="標楷體" w:eastAsia="標楷體" w:hAnsi="標楷體" w:cs="標楷體"/>
          <w:sz w:val="24"/>
          <w:szCs w:val="24"/>
        </w:rPr>
        <w:t xml:space="preserve"> 一律採線上報名。 </w:t>
      </w:r>
    </w:p>
    <w:p w:rsidR="001C7412" w:rsidRDefault="00B605C5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    </w:t>
      </w:r>
      <w:r>
        <w:rPr>
          <w:rFonts w:ascii="標楷體" w:eastAsia="標楷體" w:hAnsi="標楷體" w:cs="標楷體" w:hint="eastAsia"/>
          <w:sz w:val="24"/>
          <w:szCs w:val="24"/>
        </w:rPr>
        <w:t xml:space="preserve"> </w:t>
      </w:r>
      <w:r w:rsidR="00065C66">
        <w:rPr>
          <w:rFonts w:ascii="標楷體" w:eastAsia="標楷體" w:hAnsi="標楷體" w:cs="標楷體"/>
          <w:sz w:val="24"/>
          <w:szCs w:val="24"/>
        </w:rPr>
        <w:t xml:space="preserve"> 2</w:t>
      </w:r>
      <w:r>
        <w:rPr>
          <w:rFonts w:ascii="標楷體" w:eastAsia="標楷體" w:hAnsi="標楷體" w:cs="標楷體" w:hint="eastAsia"/>
          <w:sz w:val="24"/>
          <w:szCs w:val="24"/>
        </w:rPr>
        <w:t>.</w:t>
      </w:r>
      <w:r w:rsidR="00065C66">
        <w:rPr>
          <w:rFonts w:ascii="標楷體" w:eastAsia="標楷體" w:hAnsi="標楷體" w:cs="標楷體"/>
          <w:sz w:val="24"/>
          <w:szCs w:val="24"/>
        </w:rPr>
        <w:t xml:space="preserve"> </w:t>
      </w:r>
      <w:r w:rsidR="001C7412">
        <w:rPr>
          <w:rFonts w:ascii="標楷體" w:eastAsia="標楷體" w:hAnsi="標楷體" w:cs="標楷體" w:hint="eastAsia"/>
          <w:sz w:val="24"/>
          <w:szCs w:val="24"/>
        </w:rPr>
        <w:t>線上</w:t>
      </w:r>
      <w:r w:rsidR="00065C66">
        <w:rPr>
          <w:rFonts w:ascii="標楷體" w:eastAsia="標楷體" w:hAnsi="標楷體" w:cs="標楷體"/>
          <w:sz w:val="24"/>
          <w:szCs w:val="24"/>
        </w:rPr>
        <w:t>報名</w:t>
      </w:r>
      <w:r w:rsidR="001C7412">
        <w:rPr>
          <w:rFonts w:ascii="標楷體" w:eastAsia="標楷體" w:hAnsi="標楷體" w:cs="標楷體" w:hint="eastAsia"/>
          <w:sz w:val="24"/>
          <w:szCs w:val="24"/>
        </w:rPr>
        <w:t>完成待人工審核後，將於2/29前寄出「錄取/候補」通知信</w:t>
      </w:r>
    </w:p>
    <w:p w:rsidR="001C7412" w:rsidRDefault="001C7412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           函；於2/29後報名者，將於</w:t>
      </w:r>
      <w:r w:rsidR="00065C66">
        <w:rPr>
          <w:rFonts w:ascii="標楷體" w:eastAsia="標楷體" w:hAnsi="標楷體" w:cs="標楷體"/>
          <w:sz w:val="24"/>
          <w:szCs w:val="24"/>
        </w:rPr>
        <w:t>次一個工作日（遇假日順延）即會收到確</w:t>
      </w:r>
      <w:r>
        <w:rPr>
          <w:rFonts w:ascii="標楷體" w:eastAsia="標楷體" w:hAnsi="標楷體" w:cs="標楷體" w:hint="eastAsia"/>
          <w:sz w:val="24"/>
          <w:szCs w:val="24"/>
        </w:rPr>
        <w:t xml:space="preserve">  </w:t>
      </w:r>
    </w:p>
    <w:p w:rsidR="00444143" w:rsidRDefault="001C7412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           </w:t>
      </w:r>
      <w:r w:rsidR="00065C66">
        <w:rPr>
          <w:rFonts w:ascii="標楷體" w:eastAsia="標楷體" w:hAnsi="標楷體" w:cs="標楷體"/>
          <w:sz w:val="24"/>
          <w:szCs w:val="24"/>
        </w:rPr>
        <w:t>認信函；如未收到請洽詢：</w:t>
      </w:r>
      <w:r w:rsidR="00860FBB">
        <w:rPr>
          <w:rFonts w:ascii="標楷體" w:eastAsia="標楷體" w:hAnsi="標楷體" w:cs="標楷體"/>
          <w:sz w:val="24"/>
          <w:szCs w:val="24"/>
        </w:rPr>
        <w:t>0972-895-275</w:t>
      </w:r>
      <w:r w:rsidR="00065C66">
        <w:rPr>
          <w:rFonts w:ascii="標楷體" w:eastAsia="標楷體" w:hAnsi="標楷體" w:cs="標楷體"/>
          <w:sz w:val="24"/>
          <w:szCs w:val="24"/>
        </w:rPr>
        <w:t xml:space="preserve">。 </w:t>
      </w:r>
    </w:p>
    <w:p w:rsidR="00444143" w:rsidRDefault="00065C66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      3</w:t>
      </w:r>
      <w:r w:rsidR="00B605C5">
        <w:rPr>
          <w:rFonts w:ascii="標楷體" w:eastAsia="標楷體" w:hAnsi="標楷體" w:cs="標楷體" w:hint="eastAsia"/>
          <w:sz w:val="24"/>
          <w:szCs w:val="24"/>
        </w:rPr>
        <w:t>.</w:t>
      </w:r>
      <w:r>
        <w:rPr>
          <w:rFonts w:ascii="標楷體" w:eastAsia="標楷體" w:hAnsi="標楷體" w:cs="標楷體"/>
          <w:sz w:val="24"/>
          <w:szCs w:val="24"/>
        </w:rPr>
        <w:t xml:space="preserve"> 影片開演後不再受理團體報到，並取消預約權益。 </w:t>
      </w:r>
    </w:p>
    <w:p w:rsidR="00444143" w:rsidRDefault="00065C66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      4</w:t>
      </w:r>
      <w:r w:rsidR="00B605C5">
        <w:rPr>
          <w:rFonts w:ascii="標楷體" w:eastAsia="標楷體" w:hAnsi="標楷體" w:cs="標楷體" w:hint="eastAsia"/>
          <w:sz w:val="24"/>
          <w:szCs w:val="24"/>
        </w:rPr>
        <w:t>.</w:t>
      </w:r>
      <w:r>
        <w:rPr>
          <w:rFonts w:ascii="標楷體" w:eastAsia="標楷體" w:hAnsi="標楷體" w:cs="標楷體"/>
          <w:sz w:val="24"/>
          <w:szCs w:val="24"/>
        </w:rPr>
        <w:t xml:space="preserve"> 名額有限，額滿為止。 </w:t>
      </w:r>
    </w:p>
    <w:p w:rsidR="00444143" w:rsidRDefault="00065C66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      5</w:t>
      </w:r>
      <w:r w:rsidR="00B605C5">
        <w:rPr>
          <w:rFonts w:ascii="標楷體" w:eastAsia="標楷體" w:hAnsi="標楷體" w:cs="標楷體" w:hint="eastAsia"/>
          <w:sz w:val="24"/>
          <w:szCs w:val="24"/>
        </w:rPr>
        <w:t>.</w:t>
      </w:r>
      <w:r>
        <w:rPr>
          <w:rFonts w:ascii="標楷體" w:eastAsia="標楷體" w:hAnsi="標楷體" w:cs="標楷體"/>
          <w:sz w:val="24"/>
          <w:szCs w:val="24"/>
        </w:rPr>
        <w:t xml:space="preserve"> 團體預約票根不得參加集點兌換紀念品、贈品等活動。</w:t>
      </w:r>
    </w:p>
    <w:sectPr w:rsidR="00444143" w:rsidSect="009367E7">
      <w:pgSz w:w="11906" w:h="16838"/>
      <w:pgMar w:top="1134" w:right="1440" w:bottom="1134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92D" w:rsidRDefault="00E7392D" w:rsidP="009367E7">
      <w:pPr>
        <w:spacing w:line="240" w:lineRule="auto"/>
      </w:pPr>
      <w:r>
        <w:separator/>
      </w:r>
    </w:p>
  </w:endnote>
  <w:endnote w:type="continuationSeparator" w:id="0">
    <w:p w:rsidR="00E7392D" w:rsidRDefault="00E7392D" w:rsidP="009367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92D" w:rsidRDefault="00E7392D" w:rsidP="009367E7">
      <w:pPr>
        <w:spacing w:line="240" w:lineRule="auto"/>
      </w:pPr>
      <w:r>
        <w:separator/>
      </w:r>
    </w:p>
  </w:footnote>
  <w:footnote w:type="continuationSeparator" w:id="0">
    <w:p w:rsidR="00E7392D" w:rsidRDefault="00E7392D" w:rsidP="009367E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143"/>
    <w:rsid w:val="00065C66"/>
    <w:rsid w:val="00105343"/>
    <w:rsid w:val="00156105"/>
    <w:rsid w:val="001C7412"/>
    <w:rsid w:val="002B184B"/>
    <w:rsid w:val="00444143"/>
    <w:rsid w:val="0058573B"/>
    <w:rsid w:val="00860FBB"/>
    <w:rsid w:val="008A5692"/>
    <w:rsid w:val="009367E7"/>
    <w:rsid w:val="00B605C5"/>
    <w:rsid w:val="00B93497"/>
    <w:rsid w:val="00C219BF"/>
    <w:rsid w:val="00D509DD"/>
    <w:rsid w:val="00DE7571"/>
    <w:rsid w:val="00E7392D"/>
    <w:rsid w:val="00F0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D7EE1C-6462-4DF6-92E8-CA3C1369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B605C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605C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367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367E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367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367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楊之馨</dc:creator>
  <cp:lastModifiedBy>陳怡君</cp:lastModifiedBy>
  <cp:revision>2</cp:revision>
  <cp:lastPrinted>2018-02-06T11:55:00Z</cp:lastPrinted>
  <dcterms:created xsi:type="dcterms:W3CDTF">2024-02-27T01:58:00Z</dcterms:created>
  <dcterms:modified xsi:type="dcterms:W3CDTF">2024-02-27T01:58:00Z</dcterms:modified>
</cp:coreProperties>
</file>